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783" w:right="226"/>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7"/>
        <w:ind w:left="225" w:right="22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226" w:right="22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10" w:lineRule="exact" w:before="96"/>
        <w:ind w:left="682"/>
      </w:pPr>
      <w:r>
        <w:rPr/>
        <w:t>Khi aáy Ñöùc Theá Toân khen taát caû chuùng hoäi:</w:t>
      </w:r>
    </w:p>
    <w:p>
      <w:pPr>
        <w:pStyle w:val="BodyText"/>
        <w:spacing w:line="306" w:lineRule="exact"/>
        <w:ind w:left="682"/>
      </w:pPr>
      <w:r>
        <w:rPr/>
        <w:t>–Hay thay, hay thay!</w:t>
      </w:r>
    </w:p>
    <w:p>
      <w:pPr>
        <w:pStyle w:val="BodyText"/>
        <w:spacing w:line="306" w:lineRule="exact"/>
        <w:ind w:left="682"/>
      </w:pPr>
      <w:r>
        <w:rPr/>
        <w:t>Roài laïi baûo Boà-taùt Tòch Tueä:</w:t>
      </w:r>
    </w:p>
    <w:p>
      <w:pPr>
        <w:pStyle w:val="BodyText"/>
        <w:spacing w:line="232" w:lineRule="auto" w:before="5"/>
        <w:ind w:left="116" w:right="115" w:firstLine="566"/>
        <w:jc w:val="both"/>
      </w:pPr>
      <w:r>
        <w:rPr/>
        <w:t>–Tòch Tueä neân bieát! Lyù chaân thaät cuûa Nhö Lai, chaùnh phaùp cuûa Nhö  Lai vaø  söï  haønh hoùa cuûa Nhö Lai taát caû theá gian thaät khoù tin hieåu. Nhöng chaùnh phaùp naøy Ñaïi bí   maät chuû Boà-taùt Kim Cang Thuû coù theå kheùo tuyeân thuyeát. Khoâng bao laâu nöõa, neáu caùc chuùng sinh ñöôïc ñaày ñuû phaùp naøy thì chaùnh phaùp ñöôïc tuyeân thuyeát. Chuùng sinh nghe     roài sinh loøng tin hieåu, sinh tin hieåu roài thoï trì khoâng coù kinh sôï vaø hieåu ñöôïc nghóa thuù,     roõ taùnh chaân thaät, ngöôøi aáy seõ ñöôïc thoï kyù quaû vò Giaùc</w:t>
      </w:r>
      <w:r>
        <w:rPr>
          <w:spacing w:val="7"/>
        </w:rPr>
        <w:t> </w:t>
      </w:r>
      <w:r>
        <w:rPr/>
        <w:t>ngoä cao toät.</w:t>
      </w:r>
    </w:p>
    <w:p>
      <w:pPr>
        <w:pStyle w:val="BodyText"/>
        <w:spacing w:line="235" w:lineRule="auto" w:before="7"/>
        <w:ind w:left="116" w:right="115" w:firstLine="566"/>
        <w:jc w:val="both"/>
      </w:pPr>
      <w:r>
        <w:rPr/>
        <w:t>Luùc Phaät Nhö Lai khen ngôïi Ñaïi bí maät chuû Boà-taùt Kim Cang Thuû kheùo noùi chaùnh phaùp, möôøi phöông voâ löôïng a-taêng-kyø theá giôùi saùu ñieäu chaán ñoäng. Laïi coù aùnh saùng lôùn chieáu saùng khaép caû, treân hö khoâng töï nhieân möa xuoáng caùc hoa ñeïp, troáng keøn ca haùt taát caû ñeàu troåi leân, coù voâ löôïng chuùng sinh phaùt taâm Boà-ñeà, voâ löôïng Boà-taùt ñöôïc Nhaãn tuøy thuaän, voâ löôïng Boà-taùt ñöôïc Voâ sinh phaùp nhaãn, voâ löôïng Boà-taùt caên laønh ñöôïc thaønh  thuïc vaø ñöôïc Nhaát sinh boå xöù. Ñoàng thôøi trong ñaïi chuùng hoäi, tröôùc Phaät Theá Toân, ñaïi  thuûy trong saùu vaïn taùm ngaøn do-tuaàn ñòa giôùi boãng nhieân vôõ ra, voït leân nhö laø aùc xoa, tuï cao ñeán khoâng trung, thaáu taän Phaïm giôùi. Luùc ñoù taát caû tam thieân ñaïi thieân theá giôùi   höông thôm ngaùt</w:t>
      </w:r>
      <w:r>
        <w:rPr>
          <w:spacing w:val="8"/>
        </w:rPr>
        <w:t> </w:t>
      </w:r>
      <w:r>
        <w:rPr/>
        <w:t>caû.</w:t>
      </w:r>
    </w:p>
    <w:p>
      <w:pPr>
        <w:pStyle w:val="BodyText"/>
        <w:spacing w:line="291" w:lineRule="exact"/>
        <w:ind w:left="682"/>
        <w:jc w:val="both"/>
      </w:pPr>
      <w:r>
        <w:rPr/>
        <w:t>Khi aáy Phaät baûo Ñaïi Boà-taùt Tòch Tueä:</w:t>
      </w:r>
    </w:p>
    <w:p>
      <w:pPr>
        <w:pStyle w:val="BodyText"/>
        <w:spacing w:line="232" w:lineRule="auto" w:before="5"/>
        <w:ind w:left="682" w:right="3186"/>
      </w:pPr>
      <w:r>
        <w:rPr/>
        <w:t>–Naøy Tòch Tueä! OÂng coù thaáy nöôùc voït leân ñoù khoâng? Boà-taùt Tòch Tueä thöa:</w:t>
      </w:r>
    </w:p>
    <w:p>
      <w:pPr>
        <w:pStyle w:val="BodyText"/>
        <w:spacing w:line="232" w:lineRule="auto" w:before="3"/>
        <w:ind w:left="682" w:right="3663"/>
      </w:pPr>
      <w:r>
        <w:rPr/>
        <w:t>–Coù thaáy, thöa Theá Toân! Vaäy ñoù laø töôùng gì? Phaät baûo Tòch Tueä:</w:t>
      </w:r>
    </w:p>
    <w:p>
      <w:pPr>
        <w:pStyle w:val="BodyText"/>
        <w:spacing w:line="232" w:lineRule="auto" w:before="4"/>
        <w:ind w:left="116" w:right="115" w:firstLine="566"/>
        <w:jc w:val="both"/>
      </w:pPr>
      <w:r>
        <w:rPr/>
        <w:t>–Nay ñaïi ñòa boãng nhieân nöùt ra, nöôùc voït leân ñoù khoâng phaûi laø ñieàu ñeå suy nghó.  Neáu coù ngöôøi naøo thoï trì chaùnh phaùp naøy, caùc  chuùng sinh kia cuõng nhö vaäy, ñoái vôùi   chaùnh phaùp hieåu lyù nhö thaät boãng nhieân khai ngoä, taát caû voâ minh kieán v.v... caùc toäi   nghieäp cuûa caùc chuùng sinh ñeàu böøng saùng. Phaùp quang voâ taän tueä bieän  taøi  thuø thaéng,  giaùo lyù ñaõ noùi ra thaûy ñeàu xuaát hieän. Ñoù chính laø Boà-taùt Kim Cang Thuû vì caùc chuùng    sinh</w:t>
      </w:r>
      <w:r>
        <w:rPr>
          <w:spacing w:val="6"/>
        </w:rPr>
        <w:t> </w:t>
      </w:r>
      <w:r>
        <w:rPr/>
        <w:t>maø</w:t>
      </w:r>
      <w:r>
        <w:rPr>
          <w:spacing w:val="6"/>
        </w:rPr>
        <w:t> </w:t>
      </w:r>
      <w:r>
        <w:rPr/>
        <w:t>tuyeân</w:t>
      </w:r>
      <w:r>
        <w:rPr>
          <w:spacing w:val="6"/>
        </w:rPr>
        <w:t> </w:t>
      </w:r>
      <w:r>
        <w:rPr/>
        <w:t>noùi</w:t>
      </w:r>
      <w:r>
        <w:rPr>
          <w:spacing w:val="3"/>
        </w:rPr>
        <w:t> </w:t>
      </w:r>
      <w:r>
        <w:rPr/>
        <w:t>chaùnh</w:t>
      </w:r>
      <w:r>
        <w:rPr>
          <w:spacing w:val="7"/>
        </w:rPr>
        <w:t> </w:t>
      </w:r>
      <w:r>
        <w:rPr/>
        <w:t>phaùp,</w:t>
      </w:r>
      <w:r>
        <w:rPr>
          <w:spacing w:val="6"/>
        </w:rPr>
        <w:t> </w:t>
      </w:r>
      <w:r>
        <w:rPr/>
        <w:t>khieán</w:t>
      </w:r>
      <w:r>
        <w:rPr>
          <w:spacing w:val="4"/>
        </w:rPr>
        <w:t> </w:t>
      </w:r>
      <w:r>
        <w:rPr/>
        <w:t>cho</w:t>
      </w:r>
      <w:r>
        <w:rPr>
          <w:spacing w:val="4"/>
        </w:rPr>
        <w:t> </w:t>
      </w:r>
      <w:r>
        <w:rPr/>
        <w:t>caùc</w:t>
      </w:r>
      <w:r>
        <w:rPr>
          <w:spacing w:val="8"/>
        </w:rPr>
        <w:t> </w:t>
      </w:r>
      <w:r>
        <w:rPr/>
        <w:t>chuùng</w:t>
      </w:r>
      <w:r>
        <w:rPr>
          <w:spacing w:val="4"/>
        </w:rPr>
        <w:t> </w:t>
      </w:r>
      <w:r>
        <w:rPr/>
        <w:t>sinh</w:t>
      </w:r>
      <w:r>
        <w:rPr>
          <w:spacing w:val="4"/>
        </w:rPr>
        <w:t> </w:t>
      </w:r>
      <w:r>
        <w:rPr/>
        <w:t>sinh</w:t>
      </w:r>
      <w:r>
        <w:rPr>
          <w:spacing w:val="6"/>
        </w:rPr>
        <w:t> </w:t>
      </w:r>
      <w:r>
        <w:rPr/>
        <w:t>taâm</w:t>
      </w:r>
      <w:r>
        <w:rPr>
          <w:spacing w:val="6"/>
        </w:rPr>
        <w:t> </w:t>
      </w:r>
      <w:r>
        <w:rPr/>
        <w:t>hoan</w:t>
      </w:r>
      <w:r>
        <w:rPr>
          <w:spacing w:val="10"/>
        </w:rPr>
        <w:t> </w:t>
      </w:r>
      <w:r>
        <w:rPr/>
        <w:t>hyû.</w:t>
      </w:r>
    </w:p>
    <w:p>
      <w:pPr>
        <w:pStyle w:val="BodyText"/>
        <w:spacing w:before="3"/>
        <w:ind w:left="682"/>
        <w:jc w:val="both"/>
      </w:pPr>
      <w:r>
        <w:rPr/>
        <w:t>Tòch Tueä neân bieát! Chaùnh phaùp naøy ñeàu laø töôùng baát coäng thuø thaéng cuûa Nhö Lai.</w:t>
      </w:r>
    </w:p>
    <w:p>
      <w:pPr>
        <w:spacing w:before="227"/>
        <w:ind w:left="0" w:right="5"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2"/>
        </w:rPr>
      </w:pPr>
    </w:p>
    <w:p>
      <w:pPr>
        <w:pStyle w:val="BodyText"/>
        <w:ind w:left="790" w:right="226"/>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- 67 312 Q09-P08 Máº­t Ngá»¯ Cháº³ng NghÄ© BÃ€n Cá»§a NhÆ° Lai-Ä’áº¡i Thá»«a BÃ­ Máº­t Cháº³ng NghÄ© BÃ€n Cá»§a NhÆ° Lai.docx</dc:title>
  <dcterms:created xsi:type="dcterms:W3CDTF">2021-03-10T11:09:10Z</dcterms:created>
  <dcterms:modified xsi:type="dcterms:W3CDTF">2021-03-10T11:09:10Z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